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8F3" w:rsidRDefault="00FA68F3" w:rsidP="00FA68F3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37096" cy="91725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92" cy="917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07" w:rsidRDefault="00CA1007" w:rsidP="00CA1007">
      <w:pPr>
        <w:pStyle w:val="a3"/>
        <w:jc w:val="both"/>
      </w:pPr>
      <w:bookmarkStart w:id="0" w:name="_GoBack"/>
      <w:bookmarkEnd w:id="0"/>
      <w:r>
        <w:rPr>
          <w:rFonts w:cs="Calibri"/>
          <w:sz w:val="28"/>
          <w:szCs w:val="28"/>
        </w:rPr>
        <w:lastRenderedPageBreak/>
        <w:t>1.9. План работы клуба утверждается руководителем данного спортивного подразделения ежегодно в сентябре и согласуется с директором ОУ.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 xml:space="preserve">1.10. </w:t>
      </w:r>
      <w:proofErr w:type="gramStart"/>
      <w:r>
        <w:rPr>
          <w:rFonts w:cs="Calibri"/>
          <w:sz w:val="28"/>
          <w:szCs w:val="28"/>
        </w:rPr>
        <w:t>Контроль за</w:t>
      </w:r>
      <w:proofErr w:type="gramEnd"/>
      <w:r>
        <w:rPr>
          <w:rFonts w:cs="Calibri"/>
          <w:sz w:val="28"/>
          <w:szCs w:val="28"/>
        </w:rPr>
        <w:t xml:space="preserve"> деятельностью клуба осуществляет заместитель директора по ВР ОУ.</w:t>
      </w:r>
    </w:p>
    <w:p w:rsidR="00CA1007" w:rsidRDefault="00CA1007" w:rsidP="00CA1007">
      <w:pPr>
        <w:pStyle w:val="a3"/>
        <w:jc w:val="center"/>
      </w:pPr>
      <w:r>
        <w:rPr>
          <w:rFonts w:cs="Calibri"/>
          <w:b/>
          <w:bCs/>
          <w:sz w:val="28"/>
          <w:szCs w:val="28"/>
        </w:rPr>
        <w:t>2. Цель и задачи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2.1. Целью деятельности клуба является — способствовать формированию потребности в здоровом образе жизни и систематических занятиях физической культурой и спортом у обучающихся общеобразовательного учреждения, а так же развитие в ОУ традиционных видов спорта.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2.2. Задачами спортивного клуба являются: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- разработка предложений по развитию физической культуры и спорта в ОУ в рамках внеурочной деятельности;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 xml:space="preserve">- вовлечение </w:t>
      </w:r>
      <w:proofErr w:type="gramStart"/>
      <w:r>
        <w:rPr>
          <w:rFonts w:cs="Calibri"/>
          <w:sz w:val="28"/>
          <w:szCs w:val="28"/>
        </w:rPr>
        <w:t>обучающихся</w:t>
      </w:r>
      <w:proofErr w:type="gramEnd"/>
      <w:r>
        <w:rPr>
          <w:rFonts w:cs="Calibri"/>
          <w:sz w:val="28"/>
          <w:szCs w:val="28"/>
        </w:rPr>
        <w:t xml:space="preserve"> в систематические занятия ФК и спортом;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- повышение мотивации к укреплению здоровья;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- организация физкультурно-спортивной работы ОУ во внеурочное время.</w:t>
      </w:r>
    </w:p>
    <w:p w:rsidR="00CA1007" w:rsidRDefault="00CA1007" w:rsidP="00CA1007">
      <w:pPr>
        <w:pStyle w:val="a3"/>
        <w:jc w:val="center"/>
      </w:pPr>
      <w:r>
        <w:rPr>
          <w:rFonts w:cs="Calibri"/>
          <w:b/>
          <w:bCs/>
          <w:sz w:val="28"/>
          <w:szCs w:val="28"/>
        </w:rPr>
        <w:t>3. Функции</w:t>
      </w:r>
    </w:p>
    <w:p w:rsidR="00CA1007" w:rsidRDefault="00CA1007" w:rsidP="00CA1007">
      <w:pPr>
        <w:pStyle w:val="a3"/>
        <w:jc w:val="both"/>
      </w:pPr>
      <w:r>
        <w:rPr>
          <w:rFonts w:cs="Calibri"/>
          <w:b/>
          <w:bCs/>
          <w:sz w:val="28"/>
          <w:szCs w:val="28"/>
        </w:rPr>
        <w:t xml:space="preserve">Клуб: 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- организует и проводит физкультурно-оздоровительные и спортивно-массовые мероприятия, в том числе школьные этапы Всероссийских спортивных соревнований школьников «Президентские состязания» и Всероссийских спортивных игр школьников «Президентские спортивные игры»;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- формирует команды по видам спорта и обеспечивает их участие в соревнованиях разного уровня (межшкольных, муниципальных, территориальных);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- пропагандирует в ОУ основные идеи физической культуры, спорта, здорового образа жизни, в том числе деятельность клуба;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- поощряет и стимулирует обучающихся, добившихся высоких показателей в физкультурно-спортивной работе.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 xml:space="preserve"> - организует и проводит конкурсы на лучшую постановку физкультурно-оздоровительной и спортивно—массовой работы среди классов в ОУ.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lastRenderedPageBreak/>
        <w:t>- проводит учебно-тренировочные сборы (смены) для подготовки команд к участию в региональных и всероссийских соревнованиях;</w:t>
      </w:r>
    </w:p>
    <w:p w:rsidR="00CA1007" w:rsidRDefault="00CA1007" w:rsidP="00CA1007">
      <w:pPr>
        <w:pStyle w:val="a3"/>
        <w:jc w:val="center"/>
      </w:pPr>
      <w:r>
        <w:rPr>
          <w:rFonts w:cs="Calibri"/>
          <w:b/>
          <w:bCs/>
          <w:sz w:val="28"/>
          <w:szCs w:val="28"/>
        </w:rPr>
        <w:t>4. Организационная структура</w:t>
      </w:r>
    </w:p>
    <w:p w:rsidR="00CA1007" w:rsidRDefault="00CA1007" w:rsidP="00CA1007">
      <w:pPr>
        <w:pStyle w:val="a3"/>
        <w:jc w:val="both"/>
      </w:pPr>
      <w:r>
        <w:rPr>
          <w:rFonts w:cs="Calibri"/>
          <w:b/>
          <w:bCs/>
          <w:sz w:val="28"/>
          <w:szCs w:val="28"/>
        </w:rPr>
        <w:t xml:space="preserve">   </w:t>
      </w:r>
      <w:r>
        <w:rPr>
          <w:rFonts w:cs="Calibri"/>
          <w:sz w:val="28"/>
          <w:szCs w:val="28"/>
        </w:rPr>
        <w:t>4.1. Управление спортивным клубом осуществляет его руководитель, назначаемый директором ОУ.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4.2. Руководитель спортивного клуба осуществляет организацию и руководство всеми направлениями его деятельности.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4.3. Клуб может иметь собственное название, эмблему, наградную атрибутику, спортивную форму.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 xml:space="preserve">4.4. Основными формами работы клуба могут быть занятия в секциях, группах и командах, комплектующихся с учетом пола, уровня физической и спортивно-технической подготовленности. 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4.5. Членами клуба могут быть обучающиеся ОУ, в котором создан клуб, родители, педагоги ОУ.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4.6. Занятия в клубе проводятся в соответствии с графиками, расписаниями, планами физкультурно-спортивных мероприятий.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4.7. Непосредственное проведение занятий в клубе осуществляется учителями физической культуры, педагогами школы, учащимися старших классов.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4.8. За всеми занимающимися в клубе устанавливается врачебно-педагогический контроль, который осуществляется медицинскими и педагогическими работниками образовательного учреждения.</w:t>
      </w:r>
    </w:p>
    <w:p w:rsidR="00CA1007" w:rsidRDefault="00CA1007" w:rsidP="00CA1007">
      <w:pPr>
        <w:pStyle w:val="a3"/>
        <w:jc w:val="both"/>
      </w:pPr>
      <w:r>
        <w:rPr>
          <w:rFonts w:cs="Calibri"/>
          <w:b/>
          <w:bCs/>
          <w:sz w:val="28"/>
          <w:szCs w:val="28"/>
        </w:rPr>
        <w:t>                                5. Права и обязанности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5.1. Права и обязанности педагогов спортивного клуба определяются трудовым законодательством РФ, Уставом ОУ, правилами внутреннего распорядка образовательного учреждения, а так же должностными инструкциями.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 xml:space="preserve">5.2.  </w:t>
      </w:r>
      <w:proofErr w:type="gramStart"/>
      <w:r>
        <w:rPr>
          <w:rFonts w:cs="Calibri"/>
          <w:sz w:val="28"/>
          <w:szCs w:val="28"/>
        </w:rPr>
        <w:t>Обучающиеся</w:t>
      </w:r>
      <w:proofErr w:type="gramEnd"/>
      <w:r>
        <w:rPr>
          <w:rFonts w:cs="Calibri"/>
          <w:sz w:val="28"/>
          <w:szCs w:val="28"/>
        </w:rPr>
        <w:t xml:space="preserve"> имеют право в соответствии со своими способностями, возможностями и интересами на выбор секций и групп для занятий, участвовать в физкультурно-оздоровительных мероприятиях, спартакиадах, физкультурных праздниках за свой Клуб.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lastRenderedPageBreak/>
        <w:t>5.3. Обучающиеся (члены клуба) обязаны добросовестно посещать занятия в спортивных секциях и кружках, а так же бережно относиться к спортивному оборудованию и другому имуществу клуба.</w:t>
      </w:r>
    </w:p>
    <w:p w:rsidR="00CA1007" w:rsidRDefault="00CA1007" w:rsidP="00CA1007">
      <w:pPr>
        <w:pStyle w:val="a3"/>
        <w:jc w:val="center"/>
      </w:pPr>
      <w:r>
        <w:rPr>
          <w:rFonts w:cs="Calibri"/>
          <w:b/>
          <w:bCs/>
          <w:sz w:val="28"/>
          <w:szCs w:val="28"/>
        </w:rPr>
        <w:t>6. Финансирование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6.1. Деятельность спортивного клуба финансируется из средств ОУ и привлеченных средств (добровольные пожертвования, взносы, передаваемые материальные ценности от государственных, частных и других организаций, предприятий, а так же отдельных физических лиц);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>6.2. Оплата труда педагогических работников осуществляется в соответствии с действующим законодательством Российской Федерации.</w:t>
      </w:r>
    </w:p>
    <w:p w:rsidR="00CA1007" w:rsidRDefault="00CA1007" w:rsidP="00CA1007">
      <w:pPr>
        <w:pStyle w:val="a3"/>
        <w:jc w:val="center"/>
      </w:pPr>
      <w:r>
        <w:rPr>
          <w:rFonts w:cs="Calibri"/>
          <w:b/>
          <w:bCs/>
          <w:sz w:val="28"/>
          <w:szCs w:val="28"/>
        </w:rPr>
        <w:t>7. Ответственность</w:t>
      </w:r>
    </w:p>
    <w:p w:rsidR="00CA1007" w:rsidRDefault="00CA1007" w:rsidP="00CA1007">
      <w:pPr>
        <w:pStyle w:val="a3"/>
        <w:tabs>
          <w:tab w:val="left" w:pos="0"/>
        </w:tabs>
        <w:jc w:val="both"/>
      </w:pPr>
      <w:r>
        <w:rPr>
          <w:rFonts w:cs="Calibri"/>
          <w:sz w:val="28"/>
          <w:szCs w:val="28"/>
        </w:rPr>
        <w:t>7.1 Ответственность за качество выполнения возложенных настоящим Положением на спортивный клуб целей, задач и функций, выполнение плана работы по всем направлениям деятельности, сохранность оборудования и спортивного инвентаря, а так же за создание условий для эффективной работы своих подчиненных несет руководитель школьного спортивного клуба;</w:t>
      </w:r>
    </w:p>
    <w:p w:rsidR="00CA1007" w:rsidRDefault="00CA1007" w:rsidP="00CA1007">
      <w:pPr>
        <w:pStyle w:val="a3"/>
        <w:jc w:val="both"/>
      </w:pPr>
      <w:r>
        <w:rPr>
          <w:rFonts w:cs="Calibri"/>
          <w:sz w:val="28"/>
          <w:szCs w:val="28"/>
        </w:rPr>
        <w:t xml:space="preserve">7.2. Каждый педагог спортивного клуба несет ответственность за качество выполнения работ, возложенных на него должностной инструкцией, а также жизнь и здоровье обучающихся, сохранность оборудования и спортивного инвентаря. </w:t>
      </w:r>
    </w:p>
    <w:p w:rsidR="00CA1007" w:rsidRPr="00734B2D" w:rsidRDefault="00CA1007" w:rsidP="00CA100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CA1007" w:rsidRPr="00B31309" w:rsidRDefault="00CA1007" w:rsidP="00CA1007">
      <w:pPr>
        <w:spacing w:before="100" w:beforeAutospacing="1" w:after="100" w:afterAutospacing="1" w:line="324" w:lineRule="auto"/>
        <w:rPr>
          <w:rFonts w:ascii="Tahoma" w:eastAsia="Times New Roman" w:hAnsi="Tahoma" w:cs="Tahoma"/>
          <w:color w:val="5C5C5C"/>
          <w:lang w:eastAsia="ru-RU"/>
        </w:rPr>
      </w:pPr>
      <w:r>
        <w:rPr>
          <w:rFonts w:ascii="Tahoma" w:eastAsia="Times New Roman" w:hAnsi="Tahoma" w:cs="Tahoma"/>
          <w:color w:val="5C5C5C"/>
          <w:lang w:eastAsia="ru-RU"/>
        </w:rPr>
        <w:t xml:space="preserve"> </w:t>
      </w:r>
    </w:p>
    <w:p w:rsidR="00CA1007" w:rsidRDefault="00CA1007" w:rsidP="00CA1007"/>
    <w:p w:rsidR="00CA1007" w:rsidRPr="00333A43" w:rsidRDefault="00CA1007" w:rsidP="00CA1007"/>
    <w:p w:rsidR="00CA1007" w:rsidRPr="00333A43" w:rsidRDefault="00CA1007" w:rsidP="00CA1007"/>
    <w:p w:rsidR="00CA1007" w:rsidRPr="00333A43" w:rsidRDefault="00CA1007" w:rsidP="00CA1007"/>
    <w:p w:rsidR="00CA1007" w:rsidRPr="00333A43" w:rsidRDefault="00CA1007" w:rsidP="00CA1007"/>
    <w:p w:rsidR="008408BC" w:rsidRDefault="008408BC"/>
    <w:sectPr w:rsidR="008408BC" w:rsidSect="00840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007"/>
    <w:rsid w:val="008408BC"/>
    <w:rsid w:val="00CA1007"/>
    <w:rsid w:val="00D841A5"/>
    <w:rsid w:val="00FA6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1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6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1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6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665</Words>
  <Characters>3793</Characters>
  <Application>Microsoft Office Word</Application>
  <DocSecurity>0</DocSecurity>
  <Lines>31</Lines>
  <Paragraphs>8</Paragraphs>
  <ScaleCrop>false</ScaleCrop>
  <Company/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4</cp:revision>
  <dcterms:created xsi:type="dcterms:W3CDTF">2021-09-08T05:49:00Z</dcterms:created>
  <dcterms:modified xsi:type="dcterms:W3CDTF">2021-09-15T20:31:00Z</dcterms:modified>
</cp:coreProperties>
</file>